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64" w:rsidRDefault="00814E31" w:rsidP="00814E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E31">
        <w:rPr>
          <w:rFonts w:ascii="Times New Roman" w:hAnsi="Times New Roman" w:cs="Times New Roman"/>
          <w:b/>
          <w:sz w:val="32"/>
          <w:szCs w:val="32"/>
          <w:u w:val="single"/>
        </w:rPr>
        <w:t xml:space="preserve">Evaluación </w:t>
      </w:r>
      <w:proofErr w:type="spellStart"/>
      <w:r w:rsidRPr="00814E31">
        <w:rPr>
          <w:rFonts w:ascii="Times New Roman" w:hAnsi="Times New Roman" w:cs="Times New Roman"/>
          <w:b/>
          <w:sz w:val="32"/>
          <w:szCs w:val="32"/>
          <w:u w:val="single"/>
        </w:rPr>
        <w:t>sumativa</w:t>
      </w:r>
      <w:proofErr w:type="spellEnd"/>
      <w:r w:rsidRPr="00814E31">
        <w:rPr>
          <w:rFonts w:ascii="Times New Roman" w:hAnsi="Times New Roman" w:cs="Times New Roman"/>
          <w:b/>
          <w:sz w:val="32"/>
          <w:szCs w:val="32"/>
          <w:u w:val="single"/>
        </w:rPr>
        <w:t xml:space="preserve"> Tema 1</w:t>
      </w:r>
    </w:p>
    <w:p w:rsidR="00814E31" w:rsidRDefault="00814E31" w:rsidP="00814E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4E31" w:rsidRDefault="00814E31" w:rsidP="00814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E31">
        <w:rPr>
          <w:rFonts w:ascii="Times New Roman" w:hAnsi="Times New Roman" w:cs="Times New Roman"/>
          <w:b/>
          <w:sz w:val="28"/>
          <w:szCs w:val="28"/>
          <w:u w:val="single"/>
        </w:rPr>
        <w:t>Nombre:</w:t>
      </w:r>
    </w:p>
    <w:p w:rsidR="00814E31" w:rsidRDefault="00814E31" w:rsidP="00814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E31" w:rsidRDefault="00814E31" w:rsidP="00814E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Escriba el nombre de las siguientes figuras geométricas:</w:t>
      </w:r>
    </w:p>
    <w:p w:rsidR="00814E31" w:rsidRDefault="00814E31" w:rsidP="00814E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BF0F" wp14:editId="3D45601E">
                <wp:simplePos x="0" y="0"/>
                <wp:positionH relativeFrom="column">
                  <wp:posOffset>434340</wp:posOffset>
                </wp:positionH>
                <wp:positionV relativeFrom="paragraph">
                  <wp:posOffset>114935</wp:posOffset>
                </wp:positionV>
                <wp:extent cx="2476500" cy="11144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4.2pt;margin-top:9.05pt;width:19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814E31" w:rsidRPr="00814E31" w:rsidRDefault="00814E31" w:rsidP="00814E31">
      <w:pPr>
        <w:rPr>
          <w:rFonts w:ascii="Times New Roman" w:hAnsi="Times New Roman" w:cs="Times New Roman"/>
          <w:sz w:val="28"/>
          <w:szCs w:val="28"/>
        </w:rPr>
      </w:pPr>
    </w:p>
    <w:p w:rsidR="00814E31" w:rsidRDefault="00814E31" w:rsidP="00814E3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814E31" w:rsidRDefault="00814E31" w:rsidP="00814E31">
      <w:pPr>
        <w:rPr>
          <w:rFonts w:ascii="Times New Roman" w:hAnsi="Times New Roman" w:cs="Times New Roman"/>
          <w:sz w:val="32"/>
          <w:szCs w:val="32"/>
        </w:rPr>
      </w:pPr>
    </w:p>
    <w:p w:rsidR="00814E31" w:rsidRDefault="00814E31" w:rsidP="00814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26882" wp14:editId="7D201BF0">
                <wp:simplePos x="0" y="0"/>
                <wp:positionH relativeFrom="column">
                  <wp:posOffset>262255</wp:posOffset>
                </wp:positionH>
                <wp:positionV relativeFrom="paragraph">
                  <wp:posOffset>288290</wp:posOffset>
                </wp:positionV>
                <wp:extent cx="2428875" cy="2114550"/>
                <wp:effectExtent l="0" t="0" r="28575" b="19050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114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20.65pt;margin-top:22.7pt;width:191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" fillcolor="#f79646 [3209]" strokecolor="#974706 [1609]" strokeweight="2pt"/>
            </w:pict>
          </mc:Fallback>
        </mc:AlternateContent>
      </w:r>
    </w:p>
    <w:p w:rsidR="00814E31" w:rsidRDefault="00814E31" w:rsidP="00814E31">
      <w:pPr>
        <w:rPr>
          <w:rFonts w:ascii="Times New Roman" w:hAnsi="Times New Roman" w:cs="Times New Roman"/>
          <w:sz w:val="32"/>
          <w:szCs w:val="32"/>
        </w:rPr>
      </w:pPr>
    </w:p>
    <w:p w:rsidR="00814E31" w:rsidRDefault="00814E31" w:rsidP="00814E31">
      <w:pPr>
        <w:tabs>
          <w:tab w:val="left" w:pos="5850"/>
        </w:tabs>
        <w:rPr>
          <w:rFonts w:ascii="Times New Roman" w:hAnsi="Times New Roman" w:cs="Times New Roman"/>
          <w:sz w:val="32"/>
          <w:szCs w:val="32"/>
        </w:rPr>
      </w:pPr>
    </w:p>
    <w:p w:rsidR="00814E31" w:rsidRDefault="00814E31" w:rsidP="00814E31">
      <w:pPr>
        <w:tabs>
          <w:tab w:val="left" w:pos="49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………………………………</w:t>
      </w:r>
    </w:p>
    <w:p w:rsidR="00814E31" w:rsidRPr="00814E31" w:rsidRDefault="00814E31" w:rsidP="00814E31">
      <w:pPr>
        <w:rPr>
          <w:rFonts w:ascii="Times New Roman" w:hAnsi="Times New Roman" w:cs="Times New Roman"/>
          <w:sz w:val="32"/>
          <w:szCs w:val="32"/>
        </w:rPr>
      </w:pPr>
    </w:p>
    <w:p w:rsidR="00814E31" w:rsidRPr="00814E31" w:rsidRDefault="00814E31" w:rsidP="00814E31">
      <w:pPr>
        <w:rPr>
          <w:rFonts w:ascii="Times New Roman" w:hAnsi="Times New Roman" w:cs="Times New Roman"/>
          <w:sz w:val="32"/>
          <w:szCs w:val="32"/>
        </w:rPr>
      </w:pPr>
    </w:p>
    <w:p w:rsidR="00814E31" w:rsidRPr="00814E31" w:rsidRDefault="00814E31" w:rsidP="00814E31">
      <w:pPr>
        <w:rPr>
          <w:rFonts w:ascii="Times New Roman" w:hAnsi="Times New Roman" w:cs="Times New Roman"/>
          <w:sz w:val="32"/>
          <w:szCs w:val="32"/>
        </w:rPr>
      </w:pPr>
    </w:p>
    <w:p w:rsidR="00814E31" w:rsidRPr="00814E31" w:rsidRDefault="00814E31" w:rsidP="00814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194945</wp:posOffset>
                </wp:positionV>
                <wp:extent cx="2647950" cy="2352675"/>
                <wp:effectExtent l="57150" t="19050" r="76200" b="10477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352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30.45pt;margin-top:15.35pt;width:208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814E31" w:rsidRDefault="00814E31" w:rsidP="00814E31">
      <w:pPr>
        <w:rPr>
          <w:rFonts w:ascii="Times New Roman" w:hAnsi="Times New Roman" w:cs="Times New Roman"/>
          <w:sz w:val="32"/>
          <w:szCs w:val="32"/>
        </w:rPr>
      </w:pPr>
    </w:p>
    <w:p w:rsidR="00814E31" w:rsidRDefault="00814E31" w:rsidP="00814E31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14E31" w:rsidRDefault="00814E31" w:rsidP="00814E31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……………………………</w:t>
      </w:r>
    </w:p>
    <w:p w:rsidR="00814E31" w:rsidRDefault="00814E31" w:rsidP="00814E31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</w:p>
    <w:p w:rsidR="00814E31" w:rsidRDefault="00814E31" w:rsidP="00814E31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</w:p>
    <w:p w:rsidR="00814E31" w:rsidRDefault="00F04EDC" w:rsidP="00814E31">
      <w:pPr>
        <w:pStyle w:val="Prrafodelista"/>
        <w:numPr>
          <w:ilvl w:val="0"/>
          <w:numId w:val="1"/>
        </w:num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814E31">
        <w:rPr>
          <w:rFonts w:ascii="Times New Roman" w:hAnsi="Times New Roman" w:cs="Times New Roman"/>
          <w:sz w:val="32"/>
          <w:szCs w:val="32"/>
        </w:rPr>
        <w:t>é 2 ejemplos de objetos</w:t>
      </w:r>
      <w:r>
        <w:rPr>
          <w:rFonts w:ascii="Times New Roman" w:hAnsi="Times New Roman" w:cs="Times New Roman"/>
          <w:sz w:val="32"/>
          <w:szCs w:val="32"/>
        </w:rPr>
        <w:t xml:space="preserve"> que conozca que tengan la forma de las siguientes </w:t>
      </w:r>
      <w:r>
        <w:rPr>
          <w:rFonts w:ascii="Times New Roman" w:hAnsi="Times New Roman" w:cs="Times New Roman"/>
          <w:sz w:val="32"/>
          <w:szCs w:val="32"/>
        </w:rPr>
        <w:t>figura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geométrica</w:t>
      </w:r>
      <w:r>
        <w:rPr>
          <w:rFonts w:ascii="Times New Roman" w:hAnsi="Times New Roman" w:cs="Times New Roman"/>
          <w:sz w:val="32"/>
          <w:szCs w:val="32"/>
        </w:rPr>
        <w:t>s:</w:t>
      </w:r>
    </w:p>
    <w:p w:rsidR="00814E31" w:rsidRDefault="00814E31" w:rsidP="00814E31">
      <w:pPr>
        <w:pStyle w:val="Prrafodelista"/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</w:p>
    <w:p w:rsidR="00814E31" w:rsidRDefault="00814E31" w:rsidP="00814E31">
      <w:pPr>
        <w:pStyle w:val="Prrafodelista"/>
        <w:numPr>
          <w:ilvl w:val="0"/>
          <w:numId w:val="2"/>
        </w:num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Cuadrado: </w:t>
      </w:r>
    </w:p>
    <w:p w:rsidR="00F04EDC" w:rsidRDefault="00F04EDC" w:rsidP="00F04EDC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</w:p>
    <w:p w:rsidR="00F04EDC" w:rsidRDefault="00F04EDC" w:rsidP="00F04EDC">
      <w:pPr>
        <w:pStyle w:val="Prrafodelista"/>
        <w:numPr>
          <w:ilvl w:val="0"/>
          <w:numId w:val="2"/>
        </w:num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Círculo:</w:t>
      </w:r>
    </w:p>
    <w:p w:rsidR="00F04EDC" w:rsidRDefault="00F04EDC" w:rsidP="00F04EDC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</w:p>
    <w:p w:rsidR="00F04EDC" w:rsidRPr="00F04EDC" w:rsidRDefault="00F04EDC" w:rsidP="00F04EDC">
      <w:pPr>
        <w:pStyle w:val="Prrafodelista"/>
        <w:numPr>
          <w:ilvl w:val="0"/>
          <w:numId w:val="2"/>
        </w:num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Rectángulo:</w:t>
      </w:r>
      <w:bookmarkStart w:id="0" w:name="_GoBack"/>
      <w:bookmarkEnd w:id="0"/>
    </w:p>
    <w:sectPr w:rsidR="00F04EDC" w:rsidRPr="00F04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A66"/>
    <w:multiLevelType w:val="hybridMultilevel"/>
    <w:tmpl w:val="5CA817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65AD"/>
    <w:multiLevelType w:val="hybridMultilevel"/>
    <w:tmpl w:val="7FD208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31"/>
    <w:rsid w:val="000D3964"/>
    <w:rsid w:val="00814E31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2013-10-24T03:30:00Z</dcterms:created>
  <dcterms:modified xsi:type="dcterms:W3CDTF">2013-10-24T03:47:00Z</dcterms:modified>
</cp:coreProperties>
</file>